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pPr w:vertAnchor="text" w:horzAnchor="margin" w:tblpXSpec="center" w:leftFromText="141" w:rightFromText="141" w:tblpY="-720"/>
        <w:tblW w:w="11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05"/>
        <w:gridCol w:w="4965"/>
      </w:tblGrid>
      <w:tr>
        <w:trPr>
          <w:trHeight w:val="14459" w:hRule="atLeast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67" w:leader="none"/>
              </w:tabs>
              <w:suppressAutoHyphens w:val="true"/>
              <w:spacing w:lineRule="auto" w:line="240" w:before="0" w:after="0"/>
              <w:ind w:left="-709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-1270</wp:posOffset>
                  </wp:positionV>
                  <wp:extent cx="4057650" cy="982345"/>
                  <wp:effectExtent l="0" t="0" r="0" b="0"/>
                  <wp:wrapTight wrapText="bothSides">
                    <wp:wrapPolygon edited="0">
                      <wp:start x="11045" y="0"/>
                      <wp:lineTo x="2628" y="5918"/>
                      <wp:lineTo x="498" y="8462"/>
                      <wp:lineTo x="498" y="18625"/>
                      <wp:lineTo x="3540" y="20317"/>
                      <wp:lineTo x="11045" y="21165"/>
                      <wp:lineTo x="11553" y="21165"/>
                      <wp:lineTo x="19055" y="20317"/>
                      <wp:lineTo x="20983" y="19473"/>
                      <wp:lineTo x="20983" y="9308"/>
                      <wp:lineTo x="19360" y="6766"/>
                      <wp:lineTo x="11553" y="0"/>
                      <wp:lineTo x="11045" y="0"/>
                    </wp:wrapPolygon>
                  </wp:wrapTight>
                  <wp:docPr id="1" name="Obraz 4" descr="Znalezione obrazy dla zapytania jadÅos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 descr="Znalezione obrazy dla zapytania jadÅos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>PO08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2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WTOREK 07.01.2025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Zupa mleczna z makaronem, gruszka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32"/>
                <w:szCs w:val="22"/>
                <w:lang w:val="pl-PL" w:eastAsia="en-US" w:bidi="ar-SA"/>
              </w:rPr>
              <w:t xml:space="preserve">Kisiel truskawkowy, chrupki kukurydziane,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32"/>
                <w:szCs w:val="22"/>
                <w:lang w:val="pl-PL" w:eastAsia="en-US" w:bidi="ar-SA"/>
              </w:rPr>
              <w:t>mandarynka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2"/>
                <w:szCs w:val="22"/>
                <w:lang w:val="pl-PL" w:eastAsia="en-US" w:bidi="ar-SA"/>
              </w:rPr>
              <w:t>Alergeny : mleko, gluten,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Zupa pomidorowa z ryżem, chleb, jabłko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Calibri"/>
                <w:bCs/>
                <w:i/>
                <w:kern w:val="0"/>
                <w:sz w:val="22"/>
                <w:szCs w:val="22"/>
                <w:lang w:val="pl-PL" w:eastAsia="en-US" w:bidi="ar-SA"/>
              </w:rPr>
              <w:t xml:space="preserve">Alergeny : mleko, gluten, jaja, </w:t>
            </w:r>
            <w:r>
              <w:rPr>
                <w:rFonts w:eastAsia="Calibri"/>
                <w:bCs/>
                <w:i/>
                <w:kern w:val="0"/>
                <w:sz w:val="22"/>
                <w:szCs w:val="22"/>
                <w:lang w:val="pl-PL" w:eastAsia="en-US" w:bidi="ar-SA"/>
              </w:rPr>
              <w:t>seler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ŚRODA 08.01.2025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Kanapka wiosenna(pomidor, ogórek, sałata, szynka drobiowa),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 herbata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Jabłko, banan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Kotlet z fileta kurczaka, ziemniaki, surówka wiosenna, sok malinowy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pl-PL" w:eastAsia="en-US" w:bidi="ar-SA"/>
              </w:rPr>
              <w:t>Alergeny: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48"/>
                <w:szCs w:val="22"/>
                <w:lang w:val="pl-PL" w:eastAsia="en-US" w:bidi="ar-SA"/>
              </w:rPr>
              <w:t xml:space="preserve">SMACZNEGO </w:t>
            </w:r>
            <w:r>
              <w:rPr>
                <w:rFonts w:eastAsia="Wingdings" w:cs="Wingdings" w:ascii="Wingdings" w:hAnsi="Wingdings"/>
                <w:b/>
                <w:color w:val="00B050"/>
                <w:kern w:val="0"/>
                <w:sz w:val="48"/>
                <w:szCs w:val="22"/>
                <w:lang w:val="pl-PL" w:eastAsia="en-US" w:bidi="ar-SA"/>
              </w:rPr>
              <w:sym w:font="Wingdings" w:char="f04a"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sz w:val="2"/>
                <w:szCs w:val="2"/>
              </w:rPr>
            </w:pPr>
            <w:r>
              <w:rPr>
                <w:rFonts w:cs="Calibri" w:cstheme="minorHAnsi"/>
                <w:i/>
                <w:sz w:val="2"/>
                <w:szCs w:val="2"/>
              </w:rPr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CZWARTEK 09.01.2025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Naleśnik z dżemem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i twarogiem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, mleko,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banan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Marchewka, kalarepa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:mleko, jaja, gluten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Szynka wieprzowa w sosie własnym, kasza jęczmienna, buraczki czerwone, woda z cytryną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PIĄTEK 10.01.2025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Bułka paryska z polędwicą, kawa Inka, pomidorki koktajlowe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Kasza manna na gęsto z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sokiem malinowym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 xml:space="preserve">Alergeny :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Kotlet schabowy, ziemniaki, surówka z kapusty pekińskiej, lemoniada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414655</wp:posOffset>
                  </wp:positionV>
                  <wp:extent cx="2600325" cy="2271395"/>
                  <wp:effectExtent l="0" t="0" r="0" b="0"/>
                  <wp:wrapTight wrapText="bothSides">
                    <wp:wrapPolygon edited="0">
                      <wp:start x="10308" y="0"/>
                      <wp:lineTo x="9180" y="605"/>
                      <wp:lineTo x="6824" y="2573"/>
                      <wp:lineTo x="4271" y="3835"/>
                      <wp:lineTo x="3338" y="4592"/>
                      <wp:lineTo x="3485" y="5853"/>
                      <wp:lineTo x="2062" y="7469"/>
                      <wp:lineTo x="1718" y="8025"/>
                      <wp:lineTo x="2062" y="8731"/>
                      <wp:lineTo x="1424" y="11608"/>
                      <wp:lineTo x="1424" y="11810"/>
                      <wp:lineTo x="4124" y="14535"/>
                      <wp:lineTo x="3780" y="14535"/>
                      <wp:lineTo x="2062" y="16857"/>
                      <wp:lineTo x="2062" y="17766"/>
                      <wp:lineTo x="4908" y="20643"/>
                      <wp:lineTo x="6185" y="20643"/>
                      <wp:lineTo x="16494" y="20138"/>
                      <wp:lineTo x="17132" y="18472"/>
                      <wp:lineTo x="15365" y="17412"/>
                      <wp:lineTo x="16494" y="17412"/>
                      <wp:lineTo x="18212" y="15393"/>
                      <wp:lineTo x="18065" y="14535"/>
                      <wp:lineTo x="18703" y="11608"/>
                      <wp:lineTo x="18703" y="9992"/>
                      <wp:lineTo x="18212" y="8731"/>
                      <wp:lineTo x="16789" y="5853"/>
                      <wp:lineTo x="16003" y="2220"/>
                      <wp:lineTo x="14726" y="1312"/>
                      <wp:lineTo x="11585" y="0"/>
                      <wp:lineTo x="10308" y="0"/>
                    </wp:wrapPolygon>
                  </wp:wrapTight>
                  <wp:docPr id="2" name="Obraz 1" descr="Znalezione obrazy dla zapytania kucharz rysu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nalezione obrazy dla zapytania kucharz rysun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27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>Alergeny: gluten, mleko, jaja</w:t>
            </w:r>
          </w:p>
        </w:tc>
      </w:tr>
    </w:tbl>
    <w:p>
      <w:pPr>
        <w:pStyle w:val="Normal"/>
        <w:rPr>
          <w:rFonts w:cs="Calibri" w:cstheme="minorHAnsi"/>
          <w:sz w:val="2"/>
          <w:szCs w:val="2"/>
        </w:rPr>
      </w:pPr>
      <w:r>
        <w:rPr>
          <w:rFonts w:cs="Calibri" w:cstheme="minorHAnsi"/>
          <w:sz w:val="2"/>
          <w:szCs w:val="2"/>
        </w:rPr>
      </w:r>
    </w:p>
    <w:p>
      <w:pPr>
        <w:pStyle w:val="Normal"/>
        <w:tabs>
          <w:tab w:val="clear" w:pos="708"/>
          <w:tab w:val="left" w:pos="3240" w:leader="none"/>
        </w:tabs>
        <w:spacing w:before="0" w:after="200"/>
        <w:rPr>
          <w:rFonts w:cs="Calibri" w:cstheme="minorHAnsi"/>
          <w:sz w:val="2"/>
          <w:szCs w:val="2"/>
        </w:rPr>
      </w:pPr>
      <w:r>
        <w:rPr>
          <w:rFonts w:cs="Calibri" w:cstheme="minorHAnsi"/>
          <w:sz w:val="2"/>
          <w:szCs w:val="2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7b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57b81"/>
    <w:rPr/>
  </w:style>
  <w:style w:type="character" w:styleId="StopkaZnak" w:customStyle="1">
    <w:name w:val="Stopka Znak"/>
    <w:basedOn w:val="DefaultParagraphFont"/>
    <w:uiPriority w:val="99"/>
    <w:qFormat/>
    <w:rsid w:val="00357b8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100a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57b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57b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100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57b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5801-90F1-46E1-8F45-327C6817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LibreOffice/7.6.4.1$Windows_X86_64 LibreOffice_project/e19e193f88cd6c0525a17fb7a176ed8e6a3e2aa1</Application>
  <AppVersion>15.0000</AppVersion>
  <Pages>1</Pages>
  <Words>162</Words>
  <Characters>1005</Characters>
  <CharactersWithSpaces>1132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2024-07-24T12:33:00Z</dcterms:created>
  <dc:creator>Szkola</dc:creator>
  <dc:description/>
  <dc:language>pl-PL</dc:language>
  <cp:lastModifiedBy/>
  <cp:lastPrinted>2025-01-03T07:00:44Z</cp:lastPrinted>
  <dcterms:modified xsi:type="dcterms:W3CDTF">2025-01-03T07:00:49Z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